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5168" w:type="dxa"/>
        <w:tblInd w:w="-714" w:type="dxa"/>
        <w:tblLook w:val="04A0" w:firstRow="1" w:lastRow="0" w:firstColumn="1" w:lastColumn="0" w:noHBand="0" w:noVBand="1"/>
      </w:tblPr>
      <w:tblGrid>
        <w:gridCol w:w="614"/>
        <w:gridCol w:w="7466"/>
        <w:gridCol w:w="2835"/>
        <w:gridCol w:w="4253"/>
      </w:tblGrid>
      <w:tr w:rsidR="006C3089" w:rsidTr="006C3089">
        <w:trPr>
          <w:trHeight w:val="797"/>
        </w:trPr>
        <w:tc>
          <w:tcPr>
            <w:tcW w:w="15168" w:type="dxa"/>
            <w:gridSpan w:val="4"/>
          </w:tcPr>
          <w:p w:rsidR="006C3089" w:rsidRPr="00271AAD" w:rsidRDefault="006C3089" w:rsidP="006C3089">
            <w:pPr>
              <w:pStyle w:val="Header"/>
              <w:rPr>
                <w:rFonts w:ascii="Comic Sans MS" w:hAnsi="Comic Sans MS"/>
              </w:rPr>
            </w:pPr>
            <w:r w:rsidRPr="00271AAD">
              <w:rPr>
                <w:rFonts w:ascii="Comic Sans MS" w:hAnsi="Comic Sans MS"/>
              </w:rPr>
              <w:t xml:space="preserve">Hello Foxes.  </w:t>
            </w:r>
            <w:r w:rsidR="000F06E1">
              <w:rPr>
                <w:rFonts w:ascii="Comic Sans MS" w:hAnsi="Comic Sans MS"/>
              </w:rPr>
              <w:t xml:space="preserve">This is the last week of term. We are sad not to see you but very much look forward to catching up with you in </w:t>
            </w:r>
            <w:r w:rsidR="009B3975">
              <w:rPr>
                <w:rFonts w:ascii="Comic Sans MS" w:hAnsi="Comic Sans MS"/>
              </w:rPr>
              <w:t>September. H</w:t>
            </w:r>
            <w:r w:rsidR="000F06E1">
              <w:rPr>
                <w:rFonts w:ascii="Comic Sans MS" w:hAnsi="Comic Sans MS"/>
              </w:rPr>
              <w:t>ave a lovely summer</w:t>
            </w:r>
            <w:r w:rsidR="009B3975">
              <w:rPr>
                <w:rFonts w:ascii="Comic Sans MS" w:hAnsi="Comic Sans MS"/>
              </w:rPr>
              <w:t xml:space="preserve">. Mrs Pendle and Mrs Pearson </w:t>
            </w:r>
          </w:p>
          <w:p w:rsidR="006C3089" w:rsidRPr="00271AAD" w:rsidRDefault="00324963" w:rsidP="00324963">
            <w:pPr>
              <w:rPr>
                <w:rFonts w:ascii="Comic Sans MS" w:hAnsi="Comic Sans MS"/>
              </w:rPr>
            </w:pPr>
            <w:r>
              <w:rPr>
                <w:rFonts w:ascii="Comic Sans MS" w:hAnsi="Comic Sans MS"/>
              </w:rPr>
              <w:t>Extra: There are instructions to create a submarine on the website. It will depend on your ability to find the resources. It is a fun task if you want to have a go.</w:t>
            </w:r>
          </w:p>
        </w:tc>
      </w:tr>
      <w:tr w:rsidR="00590890" w:rsidTr="00324963">
        <w:trPr>
          <w:cantSplit/>
          <w:trHeight w:val="4157"/>
        </w:trPr>
        <w:tc>
          <w:tcPr>
            <w:tcW w:w="614" w:type="dxa"/>
            <w:textDirection w:val="btLr"/>
          </w:tcPr>
          <w:p w:rsidR="00590890" w:rsidRPr="006C3089" w:rsidRDefault="00324963" w:rsidP="006C3089">
            <w:pPr>
              <w:ind w:left="113" w:right="113"/>
              <w:rPr>
                <w:sz w:val="16"/>
                <w:szCs w:val="16"/>
              </w:rPr>
            </w:pPr>
            <w:r>
              <w:rPr>
                <w:sz w:val="16"/>
                <w:szCs w:val="16"/>
              </w:rPr>
              <w:t>Monday</w:t>
            </w:r>
          </w:p>
        </w:tc>
        <w:tc>
          <w:tcPr>
            <w:tcW w:w="7466" w:type="dxa"/>
          </w:tcPr>
          <w:p w:rsidR="00324963" w:rsidRDefault="00324963" w:rsidP="00324963">
            <w:pPr>
              <w:rPr>
                <w:rFonts w:ascii="Comic Sans MS" w:hAnsi="Comic Sans MS"/>
              </w:rPr>
            </w:pPr>
            <w:r>
              <w:rPr>
                <w:rFonts w:ascii="Comic Sans MS" w:hAnsi="Comic Sans MS"/>
              </w:rPr>
              <w:t>English - Spellings</w:t>
            </w:r>
          </w:p>
          <w:p w:rsidR="00324963" w:rsidRDefault="00324963" w:rsidP="00324963">
            <w:pPr>
              <w:rPr>
                <w:rFonts w:ascii="Comic Sans MS" w:hAnsi="Comic Sans MS"/>
              </w:rPr>
            </w:pPr>
            <w:r>
              <w:rPr>
                <w:rFonts w:ascii="Comic Sans MS" w:hAnsi="Comic Sans MS"/>
              </w:rPr>
              <w:t xml:space="preserve">Did you get all your spellings correct on Friday? Practise the ones you spelt incorrectly.  </w:t>
            </w:r>
          </w:p>
          <w:p w:rsidR="00324963" w:rsidRDefault="00324963" w:rsidP="00324963">
            <w:pPr>
              <w:rPr>
                <w:rFonts w:ascii="Comic Sans MS" w:hAnsi="Comic Sans MS"/>
              </w:rPr>
            </w:pPr>
            <w:r>
              <w:rPr>
                <w:rFonts w:ascii="Comic Sans MS" w:hAnsi="Comic Sans MS"/>
              </w:rPr>
              <w:t xml:space="preserve">Complete the word search of your spellings words for this term. </w:t>
            </w:r>
          </w:p>
          <w:p w:rsidR="00324963" w:rsidRDefault="00324963" w:rsidP="00324963">
            <w:pPr>
              <w:rPr>
                <w:rFonts w:ascii="Comic Sans MS" w:hAnsi="Comic Sans MS"/>
              </w:rPr>
            </w:pPr>
            <w:r>
              <w:rPr>
                <w:rFonts w:ascii="Comic Sans MS" w:hAnsi="Comic Sans MS"/>
              </w:rPr>
              <w:t xml:space="preserve">Grammar challenge cards – here are some grammar exercises if you wish to try some of these. You don’t have to do all of them </w:t>
            </w:r>
          </w:p>
          <w:p w:rsidR="00271AAD" w:rsidRPr="009B3975" w:rsidRDefault="00271AAD" w:rsidP="009B3975">
            <w:pPr>
              <w:rPr>
                <w:rFonts w:ascii="Comic Sans MS" w:hAnsi="Comic Sans MS"/>
                <w:sz w:val="20"/>
                <w:szCs w:val="20"/>
                <w:lang w:val="cy-GB"/>
              </w:rPr>
            </w:pPr>
          </w:p>
        </w:tc>
        <w:tc>
          <w:tcPr>
            <w:tcW w:w="2835" w:type="dxa"/>
          </w:tcPr>
          <w:p w:rsidR="00590890" w:rsidRPr="00271AAD" w:rsidRDefault="00590890" w:rsidP="00590890">
            <w:pPr>
              <w:rPr>
                <w:rFonts w:ascii="Comic Sans MS" w:hAnsi="Comic Sans MS" w:cstheme="majorHAnsi"/>
              </w:rPr>
            </w:pPr>
            <w:r w:rsidRPr="00271AAD">
              <w:rPr>
                <w:rFonts w:ascii="Comic Sans MS" w:hAnsi="Comic Sans MS" w:cstheme="majorHAnsi"/>
                <w:b/>
              </w:rPr>
              <w:t>Maths</w:t>
            </w:r>
            <w:r w:rsidR="00271AAD">
              <w:rPr>
                <w:rFonts w:ascii="Comic Sans MS" w:hAnsi="Comic Sans MS" w:cstheme="majorHAnsi"/>
              </w:rPr>
              <w:t xml:space="preserve"> </w:t>
            </w:r>
          </w:p>
          <w:p w:rsidR="00590890" w:rsidRPr="00271AAD" w:rsidRDefault="000F06E1">
            <w:pPr>
              <w:rPr>
                <w:rFonts w:ascii="Comic Sans MS" w:hAnsi="Comic Sans MS"/>
              </w:rPr>
            </w:pPr>
            <w:r>
              <w:rPr>
                <w:rFonts w:ascii="Comic Sans MS" w:hAnsi="Comic Sans MS"/>
              </w:rPr>
              <w:t>Turtles – colour by calculation</w:t>
            </w:r>
          </w:p>
        </w:tc>
        <w:tc>
          <w:tcPr>
            <w:tcW w:w="4253" w:type="dxa"/>
          </w:tcPr>
          <w:p w:rsidR="00590890" w:rsidRPr="00271AAD" w:rsidRDefault="00590890" w:rsidP="00590890">
            <w:pPr>
              <w:rPr>
                <w:rFonts w:ascii="Comic Sans MS" w:hAnsi="Comic Sans MS"/>
                <w:b/>
              </w:rPr>
            </w:pPr>
            <w:r w:rsidRPr="00271AAD">
              <w:rPr>
                <w:rFonts w:ascii="Comic Sans MS" w:hAnsi="Comic Sans MS"/>
                <w:b/>
              </w:rPr>
              <w:t>Topic</w:t>
            </w:r>
          </w:p>
          <w:p w:rsidR="009B3975" w:rsidRDefault="000F06E1">
            <w:pPr>
              <w:rPr>
                <w:rFonts w:ascii="Comic Sans MS" w:hAnsi="Comic Sans MS"/>
              </w:rPr>
            </w:pPr>
            <w:r>
              <w:rPr>
                <w:rFonts w:ascii="Comic Sans MS" w:hAnsi="Comic Sans MS"/>
              </w:rPr>
              <w:t>Create a quiz about</w:t>
            </w:r>
            <w:r w:rsidR="009B3975">
              <w:rPr>
                <w:rFonts w:ascii="Comic Sans MS" w:hAnsi="Comic Sans MS"/>
              </w:rPr>
              <w:t xml:space="preserve"> our topic. It could be a true or false quiz or multiple choice. </w:t>
            </w:r>
          </w:p>
          <w:p w:rsidR="000F06E1" w:rsidRDefault="009B3975">
            <w:pPr>
              <w:rPr>
                <w:rFonts w:ascii="Comic Sans MS" w:hAnsi="Comic Sans MS"/>
              </w:rPr>
            </w:pPr>
            <w:r>
              <w:rPr>
                <w:rFonts w:ascii="Comic Sans MS" w:hAnsi="Comic Sans MS"/>
              </w:rPr>
              <w:t xml:space="preserve">Could you recreate who wants to be a millionaire or another type of quiz? </w:t>
            </w:r>
          </w:p>
          <w:p w:rsidR="009B3975" w:rsidRPr="00271AAD" w:rsidRDefault="009B3975">
            <w:pPr>
              <w:rPr>
                <w:rFonts w:ascii="Comic Sans MS" w:hAnsi="Comic Sans MS"/>
              </w:rPr>
            </w:pPr>
          </w:p>
        </w:tc>
      </w:tr>
      <w:tr w:rsidR="006C3089" w:rsidTr="00324963">
        <w:trPr>
          <w:cantSplit/>
          <w:trHeight w:val="1723"/>
        </w:trPr>
        <w:tc>
          <w:tcPr>
            <w:tcW w:w="614" w:type="dxa"/>
            <w:textDirection w:val="btLr"/>
          </w:tcPr>
          <w:p w:rsidR="007F0BE6" w:rsidRPr="006C3089" w:rsidRDefault="007F0BE6" w:rsidP="006C3089">
            <w:pPr>
              <w:ind w:left="113" w:right="113"/>
              <w:rPr>
                <w:sz w:val="16"/>
                <w:szCs w:val="16"/>
              </w:rPr>
            </w:pPr>
            <w:r w:rsidRPr="006C3089">
              <w:rPr>
                <w:sz w:val="16"/>
                <w:szCs w:val="16"/>
              </w:rPr>
              <w:t>Tuesday</w:t>
            </w:r>
          </w:p>
          <w:p w:rsidR="007F0BE6" w:rsidRPr="006C3089" w:rsidRDefault="007F0BE6" w:rsidP="006C3089">
            <w:pPr>
              <w:ind w:left="113" w:right="113"/>
              <w:rPr>
                <w:sz w:val="16"/>
                <w:szCs w:val="16"/>
              </w:rPr>
            </w:pPr>
          </w:p>
          <w:p w:rsidR="007F0BE6" w:rsidRPr="006C3089" w:rsidRDefault="007F0BE6" w:rsidP="006C3089">
            <w:pPr>
              <w:ind w:left="113" w:right="113"/>
              <w:rPr>
                <w:sz w:val="16"/>
                <w:szCs w:val="16"/>
              </w:rPr>
            </w:pPr>
          </w:p>
        </w:tc>
        <w:tc>
          <w:tcPr>
            <w:tcW w:w="7466" w:type="dxa"/>
          </w:tcPr>
          <w:p w:rsidR="00324963" w:rsidRPr="00324963" w:rsidRDefault="00324963" w:rsidP="00324963">
            <w:pPr>
              <w:rPr>
                <w:rFonts w:ascii="Comic Sans MS" w:hAnsi="Comic Sans MS"/>
                <w:sz w:val="20"/>
                <w:szCs w:val="20"/>
              </w:rPr>
            </w:pPr>
            <w:r w:rsidRPr="00324963">
              <w:rPr>
                <w:rFonts w:ascii="Comic Sans MS" w:hAnsi="Comic Sans MS"/>
                <w:sz w:val="20"/>
                <w:szCs w:val="20"/>
              </w:rPr>
              <w:t>At this time of year, it is good to reflect on your progress since September. What are your achievements of the year? Maybe your reading has really improved, your handwriting or you were pleased with a particular piece of writing.  An achievement is definitely all the fabulous work you have produced during home learning-</w:t>
            </w:r>
            <w:r w:rsidR="0013732E">
              <w:rPr>
                <w:rFonts w:ascii="Comic Sans MS" w:hAnsi="Comic Sans MS"/>
                <w:sz w:val="20"/>
                <w:szCs w:val="20"/>
              </w:rPr>
              <w:t xml:space="preserve"> big well done for this. </w:t>
            </w:r>
            <w:r w:rsidRPr="00324963">
              <w:rPr>
                <w:rFonts w:ascii="Comic Sans MS" w:hAnsi="Comic Sans MS"/>
                <w:sz w:val="20"/>
                <w:szCs w:val="20"/>
              </w:rPr>
              <w:t>What has challenged you this year? Do you find it hard to learn your spellings? Or think of ideas for your writing? Some self-reflection will help you think of the next steps for your learning ready for September.</w:t>
            </w:r>
          </w:p>
          <w:p w:rsidR="007F0BE6" w:rsidRPr="00271AAD" w:rsidRDefault="00324963" w:rsidP="00324963">
            <w:pPr>
              <w:rPr>
                <w:rFonts w:ascii="Comic Sans MS" w:hAnsi="Comic Sans MS"/>
              </w:rPr>
            </w:pPr>
            <w:r w:rsidRPr="00324963">
              <w:rPr>
                <w:rFonts w:ascii="Comic Sans MS" w:hAnsi="Comic Sans MS"/>
                <w:sz w:val="20"/>
                <w:szCs w:val="20"/>
              </w:rPr>
              <w:t>Fill out the template, or create your own, with your thoughts. If you were able to email/send / bring into school, it would be lovely to read them.</w:t>
            </w:r>
            <w:r>
              <w:rPr>
                <w:rFonts w:ascii="Comic Sans MS" w:hAnsi="Comic Sans MS"/>
              </w:rPr>
              <w:t xml:space="preserve"> </w:t>
            </w:r>
          </w:p>
        </w:tc>
        <w:tc>
          <w:tcPr>
            <w:tcW w:w="2835" w:type="dxa"/>
          </w:tcPr>
          <w:p w:rsidR="00590890" w:rsidRDefault="00590890" w:rsidP="00590890">
            <w:pPr>
              <w:rPr>
                <w:rFonts w:ascii="Comic Sans MS" w:hAnsi="Comic Sans MS" w:cstheme="majorHAnsi"/>
                <w:b/>
              </w:rPr>
            </w:pPr>
            <w:r w:rsidRPr="00271AAD">
              <w:rPr>
                <w:rFonts w:ascii="Comic Sans MS" w:hAnsi="Comic Sans MS" w:cstheme="majorHAnsi"/>
                <w:b/>
              </w:rPr>
              <w:t>Maths</w:t>
            </w:r>
          </w:p>
          <w:p w:rsidR="001E351A" w:rsidRPr="00271AAD" w:rsidRDefault="000F06E1" w:rsidP="001E351A">
            <w:pPr>
              <w:rPr>
                <w:rFonts w:ascii="Comic Sans MS" w:hAnsi="Comic Sans MS" w:cstheme="majorHAnsi"/>
              </w:rPr>
            </w:pPr>
            <w:r>
              <w:rPr>
                <w:rFonts w:ascii="Comic Sans MS" w:hAnsi="Comic Sans MS" w:cstheme="majorHAnsi"/>
              </w:rPr>
              <w:t xml:space="preserve">Under the sea </w:t>
            </w:r>
            <w:r w:rsidR="009B3975">
              <w:rPr>
                <w:rFonts w:ascii="Comic Sans MS" w:hAnsi="Comic Sans MS" w:cstheme="majorHAnsi"/>
              </w:rPr>
              <w:t>coordinates</w:t>
            </w:r>
          </w:p>
        </w:tc>
        <w:tc>
          <w:tcPr>
            <w:tcW w:w="4253" w:type="dxa"/>
          </w:tcPr>
          <w:p w:rsidR="001C11A7" w:rsidRDefault="002D473F" w:rsidP="00C75B25">
            <w:pPr>
              <w:rPr>
                <w:rFonts w:ascii="Comic Sans MS" w:hAnsi="Comic Sans MS"/>
              </w:rPr>
            </w:pPr>
            <w:r>
              <w:rPr>
                <w:rFonts w:ascii="Comic Sans MS" w:hAnsi="Comic Sans MS"/>
              </w:rPr>
              <w:t>Topic</w:t>
            </w:r>
          </w:p>
          <w:p w:rsidR="000F06E1" w:rsidRDefault="000F06E1" w:rsidP="000F06E1">
            <w:pPr>
              <w:rPr>
                <w:rFonts w:ascii="Comic Sans MS" w:hAnsi="Comic Sans MS"/>
              </w:rPr>
            </w:pPr>
            <w:r>
              <w:rPr>
                <w:rFonts w:ascii="Comic Sans MS" w:hAnsi="Comic Sans MS"/>
              </w:rPr>
              <w:t xml:space="preserve">Create a </w:t>
            </w:r>
            <w:r w:rsidR="00CF544E">
              <w:rPr>
                <w:rFonts w:ascii="Comic Sans MS" w:hAnsi="Comic Sans MS"/>
              </w:rPr>
              <w:t>word search</w:t>
            </w:r>
            <w:r>
              <w:rPr>
                <w:rFonts w:ascii="Comic Sans MS" w:hAnsi="Comic Sans MS"/>
              </w:rPr>
              <w:t xml:space="preserve"> related to our </w:t>
            </w:r>
            <w:r w:rsidR="009B3975">
              <w:rPr>
                <w:rFonts w:ascii="Comic Sans MS" w:hAnsi="Comic Sans MS"/>
              </w:rPr>
              <w:t xml:space="preserve">topic. </w:t>
            </w:r>
          </w:p>
          <w:p w:rsidR="000F06E1" w:rsidRPr="00271AAD" w:rsidRDefault="000F06E1" w:rsidP="009B3975">
            <w:pPr>
              <w:rPr>
                <w:rFonts w:ascii="Comic Sans MS" w:hAnsi="Comic Sans MS"/>
              </w:rPr>
            </w:pPr>
            <w:r>
              <w:rPr>
                <w:rFonts w:ascii="Comic Sans MS" w:hAnsi="Comic Sans MS"/>
              </w:rPr>
              <w:t xml:space="preserve">Ask someone to </w:t>
            </w:r>
            <w:r w:rsidR="009B3975">
              <w:rPr>
                <w:rFonts w:ascii="Comic Sans MS" w:hAnsi="Comic Sans MS"/>
              </w:rPr>
              <w:t>have a go</w:t>
            </w:r>
            <w:r>
              <w:rPr>
                <w:rFonts w:ascii="Comic Sans MS" w:hAnsi="Comic Sans MS"/>
              </w:rPr>
              <w:t xml:space="preserve">. </w:t>
            </w:r>
          </w:p>
        </w:tc>
      </w:tr>
      <w:tr w:rsidR="006C3089" w:rsidTr="00324963">
        <w:trPr>
          <w:cantSplit/>
          <w:trHeight w:val="1371"/>
        </w:trPr>
        <w:tc>
          <w:tcPr>
            <w:tcW w:w="614" w:type="dxa"/>
            <w:textDirection w:val="btLr"/>
          </w:tcPr>
          <w:p w:rsidR="007F0BE6" w:rsidRPr="006C3089" w:rsidRDefault="007F0BE6" w:rsidP="006C3089">
            <w:pPr>
              <w:ind w:left="113" w:right="113"/>
              <w:rPr>
                <w:sz w:val="16"/>
                <w:szCs w:val="16"/>
              </w:rPr>
            </w:pPr>
            <w:r w:rsidRPr="006C3089">
              <w:rPr>
                <w:sz w:val="16"/>
                <w:szCs w:val="16"/>
              </w:rPr>
              <w:lastRenderedPageBreak/>
              <w:t>Wednesday</w:t>
            </w:r>
          </w:p>
        </w:tc>
        <w:tc>
          <w:tcPr>
            <w:tcW w:w="7466" w:type="dxa"/>
          </w:tcPr>
          <w:p w:rsidR="009B3975" w:rsidRPr="00271AAD" w:rsidRDefault="009B3975" w:rsidP="009B3975">
            <w:pPr>
              <w:rPr>
                <w:rFonts w:ascii="Comic Sans MS" w:hAnsi="Comic Sans MS"/>
                <w:b/>
              </w:rPr>
            </w:pPr>
            <w:r w:rsidRPr="00271AAD">
              <w:rPr>
                <w:rFonts w:ascii="Comic Sans MS" w:hAnsi="Comic Sans MS"/>
                <w:b/>
              </w:rPr>
              <w:t>English</w:t>
            </w:r>
          </w:p>
          <w:p w:rsidR="009B3975" w:rsidRPr="00271AAD" w:rsidRDefault="009B3975" w:rsidP="009B3975">
            <w:pPr>
              <w:rPr>
                <w:rFonts w:ascii="Comic Sans MS" w:hAnsi="Comic Sans MS"/>
              </w:rPr>
            </w:pPr>
            <w:r w:rsidRPr="00271AAD">
              <w:rPr>
                <w:rFonts w:ascii="Comic Sans MS" w:hAnsi="Comic Sans MS"/>
              </w:rPr>
              <w:t xml:space="preserve"> </w:t>
            </w:r>
            <w:r w:rsidRPr="009B3975">
              <w:rPr>
                <w:rFonts w:ascii="Comic Sans MS" w:hAnsi="Comic Sans MS"/>
              </w:rPr>
              <w:t>Reading – comprehension skills cards</w:t>
            </w:r>
          </w:p>
          <w:p w:rsidR="00EF4454" w:rsidRPr="00271AAD" w:rsidRDefault="00EF4454" w:rsidP="009B3975">
            <w:pPr>
              <w:rPr>
                <w:rFonts w:ascii="Comic Sans MS" w:hAnsi="Comic Sans MS"/>
              </w:rPr>
            </w:pPr>
          </w:p>
        </w:tc>
        <w:tc>
          <w:tcPr>
            <w:tcW w:w="2835" w:type="dxa"/>
          </w:tcPr>
          <w:p w:rsidR="001E351A" w:rsidRPr="00247F53" w:rsidRDefault="000F06E1" w:rsidP="001E351A">
            <w:pPr>
              <w:rPr>
                <w:rFonts w:ascii="Comic Sans MS" w:hAnsi="Comic Sans MS" w:cstheme="majorHAnsi"/>
                <w:b/>
              </w:rPr>
            </w:pPr>
            <w:r w:rsidRPr="00247F53">
              <w:rPr>
                <w:rFonts w:ascii="Comic Sans MS" w:hAnsi="Comic Sans MS" w:cstheme="majorHAnsi"/>
                <w:b/>
              </w:rPr>
              <w:t>Maths</w:t>
            </w:r>
          </w:p>
          <w:p w:rsidR="001E351A" w:rsidRPr="00247F53" w:rsidRDefault="000F06E1" w:rsidP="001E351A">
            <w:pPr>
              <w:spacing w:line="259" w:lineRule="auto"/>
              <w:rPr>
                <w:rFonts w:ascii="Comic Sans MS" w:eastAsia="Comic Sans MS" w:hAnsi="Comic Sans MS" w:cstheme="majorHAnsi"/>
              </w:rPr>
            </w:pPr>
            <w:r w:rsidRPr="00247F53">
              <w:rPr>
                <w:rFonts w:ascii="Comic Sans MS" w:eastAsia="Comic Sans MS" w:hAnsi="Comic Sans MS" w:cstheme="majorHAnsi"/>
                <w:iCs/>
              </w:rPr>
              <w:t xml:space="preserve">Starry eyed </w:t>
            </w:r>
            <w:r w:rsidR="00CF544E" w:rsidRPr="00247F53">
              <w:rPr>
                <w:rFonts w:ascii="Comic Sans MS" w:eastAsia="Comic Sans MS" w:hAnsi="Comic Sans MS" w:cstheme="majorHAnsi"/>
                <w:iCs/>
              </w:rPr>
              <w:t>multiplication</w:t>
            </w:r>
            <w:r w:rsidRPr="00247F53">
              <w:rPr>
                <w:rFonts w:ascii="Comic Sans MS" w:eastAsia="Comic Sans MS" w:hAnsi="Comic Sans MS" w:cstheme="majorHAnsi"/>
                <w:iCs/>
              </w:rPr>
              <w:t xml:space="preserve"> maths mosaic </w:t>
            </w:r>
          </w:p>
        </w:tc>
        <w:tc>
          <w:tcPr>
            <w:tcW w:w="4253" w:type="dxa"/>
          </w:tcPr>
          <w:p w:rsidR="007F0BE6" w:rsidRPr="00271AAD" w:rsidRDefault="007F0BE6">
            <w:pPr>
              <w:rPr>
                <w:rFonts w:ascii="Comic Sans MS" w:hAnsi="Comic Sans MS"/>
                <w:b/>
              </w:rPr>
            </w:pPr>
            <w:r w:rsidRPr="00271AAD">
              <w:rPr>
                <w:rFonts w:ascii="Comic Sans MS" w:hAnsi="Comic Sans MS"/>
                <w:b/>
              </w:rPr>
              <w:t>P.E</w:t>
            </w:r>
          </w:p>
          <w:p w:rsidR="006E34BE" w:rsidRPr="00271AAD" w:rsidRDefault="000F06E1" w:rsidP="007F0BE6">
            <w:pPr>
              <w:rPr>
                <w:rFonts w:ascii="Comic Sans MS" w:hAnsi="Comic Sans MS"/>
              </w:rPr>
            </w:pPr>
            <w:r>
              <w:rPr>
                <w:rFonts w:ascii="Comic Sans MS" w:hAnsi="Comic Sans MS"/>
              </w:rPr>
              <w:t>Get active</w:t>
            </w:r>
          </w:p>
          <w:p w:rsidR="007F0BE6" w:rsidRPr="00271AAD" w:rsidRDefault="007F0BE6" w:rsidP="009B3379">
            <w:pPr>
              <w:rPr>
                <w:rFonts w:ascii="Comic Sans MS" w:hAnsi="Comic Sans MS"/>
              </w:rPr>
            </w:pPr>
          </w:p>
        </w:tc>
      </w:tr>
      <w:tr w:rsidR="006C3089" w:rsidTr="00324963">
        <w:trPr>
          <w:cantSplit/>
          <w:trHeight w:val="1774"/>
        </w:trPr>
        <w:tc>
          <w:tcPr>
            <w:tcW w:w="614" w:type="dxa"/>
            <w:textDirection w:val="btLr"/>
          </w:tcPr>
          <w:p w:rsidR="007F0BE6" w:rsidRPr="006C3089" w:rsidRDefault="007F0BE6" w:rsidP="006C3089">
            <w:pPr>
              <w:ind w:left="113" w:right="113"/>
              <w:rPr>
                <w:sz w:val="16"/>
                <w:szCs w:val="16"/>
              </w:rPr>
            </w:pPr>
            <w:r w:rsidRPr="006C3089">
              <w:rPr>
                <w:sz w:val="16"/>
                <w:szCs w:val="16"/>
              </w:rPr>
              <w:t>Thursday</w:t>
            </w:r>
          </w:p>
        </w:tc>
        <w:tc>
          <w:tcPr>
            <w:tcW w:w="7466" w:type="dxa"/>
          </w:tcPr>
          <w:p w:rsidR="00590890" w:rsidRPr="00271AAD" w:rsidRDefault="006C3089" w:rsidP="007F0BE6">
            <w:pPr>
              <w:rPr>
                <w:rFonts w:ascii="Comic Sans MS" w:hAnsi="Comic Sans MS"/>
                <w:b/>
              </w:rPr>
            </w:pPr>
            <w:r w:rsidRPr="00271AAD">
              <w:rPr>
                <w:rFonts w:ascii="Comic Sans MS" w:hAnsi="Comic Sans MS"/>
                <w:b/>
              </w:rPr>
              <w:t xml:space="preserve">English </w:t>
            </w:r>
          </w:p>
          <w:p w:rsidR="000F06E1" w:rsidRPr="00271AAD" w:rsidRDefault="000F06E1" w:rsidP="007F0BE6">
            <w:pPr>
              <w:rPr>
                <w:rFonts w:ascii="Comic Sans MS" w:hAnsi="Comic Sans MS"/>
                <w:b/>
              </w:rPr>
            </w:pPr>
          </w:p>
          <w:p w:rsidR="007F0BE6" w:rsidRPr="00271AAD" w:rsidRDefault="007F6BF3" w:rsidP="007F0BE6">
            <w:pPr>
              <w:rPr>
                <w:rFonts w:ascii="Comic Sans MS" w:hAnsi="Comic Sans MS"/>
              </w:rPr>
            </w:pPr>
            <w:r>
              <w:rPr>
                <w:rFonts w:ascii="Comic Sans MS" w:hAnsi="Comic Sans MS"/>
              </w:rPr>
              <w:t>Complete the ‘my favourite memories from this year’ sheet. What are your favourite memories?</w:t>
            </w:r>
          </w:p>
        </w:tc>
        <w:tc>
          <w:tcPr>
            <w:tcW w:w="2835" w:type="dxa"/>
          </w:tcPr>
          <w:p w:rsidR="007F0BE6" w:rsidRDefault="006C3089" w:rsidP="001E351A">
            <w:pPr>
              <w:rPr>
                <w:rFonts w:ascii="Comic Sans MS" w:hAnsi="Comic Sans MS" w:cstheme="majorHAnsi"/>
                <w:b/>
              </w:rPr>
            </w:pPr>
            <w:r w:rsidRPr="00271AAD">
              <w:rPr>
                <w:rFonts w:ascii="Comic Sans MS" w:hAnsi="Comic Sans MS" w:cstheme="majorHAnsi"/>
                <w:b/>
              </w:rPr>
              <w:t>Maths</w:t>
            </w:r>
          </w:p>
          <w:p w:rsidR="0055075A" w:rsidRPr="0055075A" w:rsidRDefault="0055075A" w:rsidP="0055075A">
            <w:pPr>
              <w:rPr>
                <w:rFonts w:ascii="Comic Sans MS" w:hAnsi="Comic Sans MS" w:cstheme="majorHAnsi"/>
              </w:rPr>
            </w:pPr>
            <w:r>
              <w:rPr>
                <w:rFonts w:ascii="Comic Sans MS" w:hAnsi="Comic Sans MS" w:cstheme="majorHAnsi"/>
              </w:rPr>
              <w:t xml:space="preserve">Complete the maths mat and practise </w:t>
            </w:r>
            <w:r w:rsidR="009B3975">
              <w:rPr>
                <w:rFonts w:ascii="Comic Sans MS" w:hAnsi="Comic Sans MS" w:cstheme="majorHAnsi"/>
              </w:rPr>
              <w:t>some</w:t>
            </w:r>
            <w:r>
              <w:rPr>
                <w:rFonts w:ascii="Comic Sans MS" w:hAnsi="Comic Sans MS" w:cstheme="majorHAnsi"/>
              </w:rPr>
              <w:t xml:space="preserve"> tables of choice on timestables.co.uk/speed-test</w:t>
            </w:r>
          </w:p>
          <w:p w:rsidR="00247F53" w:rsidRPr="00271AAD" w:rsidRDefault="00247F53" w:rsidP="001E351A">
            <w:pPr>
              <w:rPr>
                <w:rFonts w:ascii="Comic Sans MS" w:hAnsi="Comic Sans MS" w:cstheme="majorHAnsi"/>
                <w:b/>
              </w:rPr>
            </w:pPr>
          </w:p>
          <w:p w:rsidR="001E351A" w:rsidRPr="00271AAD" w:rsidRDefault="001E351A" w:rsidP="0055075A">
            <w:pPr>
              <w:rPr>
                <w:rFonts w:ascii="Comic Sans MS" w:hAnsi="Comic Sans MS" w:cstheme="majorHAnsi"/>
              </w:rPr>
            </w:pPr>
          </w:p>
        </w:tc>
        <w:tc>
          <w:tcPr>
            <w:tcW w:w="4253" w:type="dxa"/>
          </w:tcPr>
          <w:p w:rsidR="007F0BE6" w:rsidRDefault="006C3089">
            <w:pPr>
              <w:rPr>
                <w:rFonts w:ascii="Comic Sans MS" w:hAnsi="Comic Sans MS"/>
                <w:b/>
              </w:rPr>
            </w:pPr>
            <w:r w:rsidRPr="00271AAD">
              <w:rPr>
                <w:rFonts w:ascii="Comic Sans MS" w:hAnsi="Comic Sans MS"/>
                <w:b/>
              </w:rPr>
              <w:t>Topic</w:t>
            </w:r>
          </w:p>
          <w:p w:rsidR="00C75B25" w:rsidRDefault="00C75B25" w:rsidP="00994638">
            <w:pPr>
              <w:rPr>
                <w:rFonts w:ascii="Comic Sans MS" w:hAnsi="Comic Sans MS"/>
                <w:b/>
              </w:rPr>
            </w:pPr>
          </w:p>
          <w:p w:rsidR="00994638" w:rsidRPr="007F6BF3" w:rsidRDefault="007F6BF3" w:rsidP="00994638">
            <w:pPr>
              <w:rPr>
                <w:rFonts w:ascii="Comic Sans MS" w:hAnsi="Comic Sans MS"/>
              </w:rPr>
            </w:pPr>
            <w:r>
              <w:rPr>
                <w:rFonts w:ascii="Comic Sans MS" w:hAnsi="Comic Sans MS"/>
              </w:rPr>
              <w:t xml:space="preserve">Write an evaluation of our topic. What have you enjoyed? What have you not enjoyed? What would you recommend if we were to do this topic again? </w:t>
            </w:r>
          </w:p>
        </w:tc>
      </w:tr>
      <w:tr w:rsidR="006C3089" w:rsidTr="00324963">
        <w:trPr>
          <w:cantSplit/>
          <w:trHeight w:val="1408"/>
        </w:trPr>
        <w:tc>
          <w:tcPr>
            <w:tcW w:w="614" w:type="dxa"/>
            <w:textDirection w:val="btLr"/>
          </w:tcPr>
          <w:p w:rsidR="007F0BE6" w:rsidRDefault="007F0BE6" w:rsidP="006C3089">
            <w:pPr>
              <w:ind w:left="113" w:right="113"/>
            </w:pPr>
            <w:r w:rsidRPr="006C3089">
              <w:rPr>
                <w:sz w:val="16"/>
                <w:szCs w:val="16"/>
              </w:rPr>
              <w:t>Friday</w:t>
            </w:r>
          </w:p>
        </w:tc>
        <w:tc>
          <w:tcPr>
            <w:tcW w:w="7466" w:type="dxa"/>
          </w:tcPr>
          <w:p w:rsidR="006C3089" w:rsidRPr="00994638" w:rsidRDefault="006C3089" w:rsidP="007F0BE6">
            <w:pPr>
              <w:rPr>
                <w:rFonts w:ascii="Comic Sans MS" w:hAnsi="Comic Sans MS"/>
                <w:b/>
              </w:rPr>
            </w:pPr>
            <w:r w:rsidRPr="00994638">
              <w:rPr>
                <w:rFonts w:ascii="Comic Sans MS" w:hAnsi="Comic Sans MS"/>
                <w:b/>
              </w:rPr>
              <w:t xml:space="preserve">English </w:t>
            </w:r>
          </w:p>
          <w:p w:rsidR="00994638" w:rsidRPr="001C11A7" w:rsidRDefault="00994638" w:rsidP="007F0BE6">
            <w:pPr>
              <w:rPr>
                <w:b/>
              </w:rPr>
            </w:pPr>
          </w:p>
          <w:p w:rsidR="007F0BE6" w:rsidRDefault="007F0BE6" w:rsidP="007F0BE6">
            <w:pPr>
              <w:rPr>
                <w:rFonts w:ascii="Comic Sans MS" w:hAnsi="Comic Sans MS"/>
                <w:i/>
              </w:rPr>
            </w:pPr>
            <w:r w:rsidRPr="00994638">
              <w:rPr>
                <w:rFonts w:ascii="Comic Sans MS" w:hAnsi="Comic Sans MS"/>
              </w:rPr>
              <w:t xml:space="preserve">Spelling test </w:t>
            </w:r>
            <w:r w:rsidR="00994638">
              <w:rPr>
                <w:rFonts w:ascii="Comic Sans MS" w:hAnsi="Comic Sans MS"/>
              </w:rPr>
              <w:t>and w</w:t>
            </w:r>
            <w:bookmarkStart w:id="0" w:name="_GoBack"/>
            <w:bookmarkEnd w:id="0"/>
            <w:r w:rsidR="00994638">
              <w:rPr>
                <w:rFonts w:ascii="Comic Sans MS" w:hAnsi="Comic Sans MS"/>
              </w:rPr>
              <w:t xml:space="preserve">rite a book review of your choice. </w:t>
            </w:r>
          </w:p>
          <w:p w:rsidR="00994638" w:rsidRPr="00994638" w:rsidRDefault="00994638" w:rsidP="007F0BE6">
            <w:pPr>
              <w:rPr>
                <w:rFonts w:ascii="Comic Sans MS" w:hAnsi="Comic Sans MS"/>
                <w:i/>
              </w:rPr>
            </w:pPr>
            <w:r>
              <w:rPr>
                <w:rFonts w:ascii="Comic Sans MS" w:hAnsi="Comic Sans MS"/>
                <w:i/>
              </w:rPr>
              <w:t xml:space="preserve">You could use the template, or use your own layout. We could share these at the start of the new academic year! What book would you recommend others to read? </w:t>
            </w:r>
          </w:p>
          <w:p w:rsidR="007F0BE6" w:rsidRDefault="007F0BE6" w:rsidP="007F0BE6"/>
          <w:p w:rsidR="007F0BE6" w:rsidRDefault="007F0BE6" w:rsidP="00590890"/>
        </w:tc>
        <w:tc>
          <w:tcPr>
            <w:tcW w:w="2835" w:type="dxa"/>
          </w:tcPr>
          <w:p w:rsidR="007F0BE6" w:rsidRDefault="006C3089" w:rsidP="001E351A">
            <w:pPr>
              <w:rPr>
                <w:rFonts w:ascii="Comic Sans MS" w:hAnsi="Comic Sans MS" w:cstheme="majorHAnsi"/>
                <w:b/>
              </w:rPr>
            </w:pPr>
            <w:r w:rsidRPr="0055075A">
              <w:rPr>
                <w:rFonts w:ascii="Comic Sans MS" w:hAnsi="Comic Sans MS" w:cstheme="majorHAnsi"/>
                <w:b/>
              </w:rPr>
              <w:t>Maths</w:t>
            </w:r>
          </w:p>
          <w:p w:rsidR="0055075A" w:rsidRDefault="0055075A" w:rsidP="001E351A">
            <w:pPr>
              <w:rPr>
                <w:rFonts w:ascii="Comic Sans MS" w:hAnsi="Comic Sans MS" w:cstheme="majorHAnsi"/>
                <w:b/>
              </w:rPr>
            </w:pPr>
          </w:p>
          <w:p w:rsidR="0055075A" w:rsidRDefault="0055075A" w:rsidP="0055075A">
            <w:pPr>
              <w:rPr>
                <w:rFonts w:ascii="Comic Sans MS" w:hAnsi="Comic Sans MS" w:cstheme="majorHAnsi"/>
              </w:rPr>
            </w:pPr>
            <w:r>
              <w:rPr>
                <w:rFonts w:ascii="Comic Sans MS" w:hAnsi="Comic Sans MS" w:cstheme="majorHAnsi"/>
              </w:rPr>
              <w:t xml:space="preserve">Emoji multiplication mosaic. </w:t>
            </w:r>
          </w:p>
          <w:p w:rsidR="0055075A" w:rsidRPr="00271AAD" w:rsidRDefault="0055075A" w:rsidP="0055075A">
            <w:pPr>
              <w:rPr>
                <w:rFonts w:ascii="Comic Sans MS" w:hAnsi="Comic Sans MS" w:cstheme="majorHAnsi"/>
              </w:rPr>
            </w:pPr>
            <w:r>
              <w:rPr>
                <w:rFonts w:ascii="Comic Sans MS" w:hAnsi="Comic Sans MS" w:cstheme="majorHAnsi"/>
              </w:rPr>
              <w:t xml:space="preserve">Choose the 1,2 or 3 star option. </w:t>
            </w:r>
          </w:p>
          <w:p w:rsidR="001E351A" w:rsidRPr="001E351A" w:rsidRDefault="001E351A" w:rsidP="00EF4454">
            <w:pPr>
              <w:spacing w:line="259" w:lineRule="auto"/>
              <w:rPr>
                <w:rFonts w:asciiTheme="majorHAnsi" w:hAnsiTheme="majorHAnsi" w:cstheme="majorHAnsi"/>
              </w:rPr>
            </w:pPr>
          </w:p>
        </w:tc>
        <w:tc>
          <w:tcPr>
            <w:tcW w:w="4253" w:type="dxa"/>
          </w:tcPr>
          <w:p w:rsidR="007F0BE6" w:rsidRPr="00994638" w:rsidRDefault="006C3089">
            <w:pPr>
              <w:rPr>
                <w:rFonts w:ascii="Comic Sans MS" w:hAnsi="Comic Sans MS"/>
                <w:b/>
              </w:rPr>
            </w:pPr>
            <w:r w:rsidRPr="00994638">
              <w:rPr>
                <w:rFonts w:ascii="Comic Sans MS" w:hAnsi="Comic Sans MS"/>
                <w:b/>
              </w:rPr>
              <w:t>Topic</w:t>
            </w:r>
          </w:p>
          <w:p w:rsidR="006C3089" w:rsidRDefault="006C3089"/>
          <w:p w:rsidR="001E351A" w:rsidRPr="00994638" w:rsidRDefault="00994638">
            <w:pPr>
              <w:rPr>
                <w:rFonts w:ascii="Comic Sans MS" w:hAnsi="Comic Sans MS"/>
              </w:rPr>
            </w:pPr>
            <w:r>
              <w:rPr>
                <w:rFonts w:ascii="Comic Sans MS" w:hAnsi="Comic Sans MS"/>
              </w:rPr>
              <w:t>Watch Finding Nemo</w:t>
            </w:r>
          </w:p>
        </w:tc>
      </w:tr>
    </w:tbl>
    <w:p w:rsidR="009C4BA3" w:rsidRDefault="009C4BA3" w:rsidP="007F0BE6">
      <w:pPr>
        <w:pStyle w:val="Subtitle"/>
      </w:pPr>
    </w:p>
    <w:sectPr w:rsidR="009C4BA3" w:rsidSect="005E01D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0BE6" w:rsidRDefault="007F0BE6" w:rsidP="007F0BE6">
      <w:pPr>
        <w:spacing w:after="0" w:line="240" w:lineRule="auto"/>
      </w:pPr>
      <w:r>
        <w:separator/>
      </w:r>
    </w:p>
  </w:endnote>
  <w:endnote w:type="continuationSeparator" w:id="0">
    <w:p w:rsidR="007F0BE6" w:rsidRDefault="007F0BE6" w:rsidP="007F0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0BE6" w:rsidRDefault="007F0BE6" w:rsidP="007F0BE6">
      <w:pPr>
        <w:spacing w:after="0" w:line="240" w:lineRule="auto"/>
      </w:pPr>
      <w:r>
        <w:separator/>
      </w:r>
    </w:p>
  </w:footnote>
  <w:footnote w:type="continuationSeparator" w:id="0">
    <w:p w:rsidR="007F0BE6" w:rsidRDefault="007F0BE6" w:rsidP="007F0BE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1D4"/>
    <w:rsid w:val="000A3E06"/>
    <w:rsid w:val="000F06E1"/>
    <w:rsid w:val="0013732E"/>
    <w:rsid w:val="001C11A7"/>
    <w:rsid w:val="001E351A"/>
    <w:rsid w:val="00247F53"/>
    <w:rsid w:val="00271AAD"/>
    <w:rsid w:val="002D473F"/>
    <w:rsid w:val="00324963"/>
    <w:rsid w:val="003878DC"/>
    <w:rsid w:val="003F5029"/>
    <w:rsid w:val="0055075A"/>
    <w:rsid w:val="00562EE7"/>
    <w:rsid w:val="00590890"/>
    <w:rsid w:val="005E01D4"/>
    <w:rsid w:val="00616690"/>
    <w:rsid w:val="006504EC"/>
    <w:rsid w:val="006762B1"/>
    <w:rsid w:val="006C3089"/>
    <w:rsid w:val="006E34BE"/>
    <w:rsid w:val="007F0BE6"/>
    <w:rsid w:val="007F6BF3"/>
    <w:rsid w:val="009350A8"/>
    <w:rsid w:val="00977C86"/>
    <w:rsid w:val="00994638"/>
    <w:rsid w:val="009B3379"/>
    <w:rsid w:val="009B3975"/>
    <w:rsid w:val="009C4BA3"/>
    <w:rsid w:val="00A57388"/>
    <w:rsid w:val="00B62B2F"/>
    <w:rsid w:val="00C75B25"/>
    <w:rsid w:val="00C87BF8"/>
    <w:rsid w:val="00C96B2A"/>
    <w:rsid w:val="00CF544E"/>
    <w:rsid w:val="00EF44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E83DE80"/>
  <w15:chartTrackingRefBased/>
  <w15:docId w15:val="{AB388ECC-A31A-4DE1-BAC3-6EA64FBB2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E01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F0B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0BE6"/>
  </w:style>
  <w:style w:type="paragraph" w:styleId="Footer">
    <w:name w:val="footer"/>
    <w:basedOn w:val="Normal"/>
    <w:link w:val="FooterChar"/>
    <w:uiPriority w:val="99"/>
    <w:unhideWhenUsed/>
    <w:rsid w:val="007F0B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0BE6"/>
  </w:style>
  <w:style w:type="paragraph" w:styleId="Subtitle">
    <w:name w:val="Subtitle"/>
    <w:basedOn w:val="Normal"/>
    <w:next w:val="Normal"/>
    <w:link w:val="SubtitleChar"/>
    <w:uiPriority w:val="11"/>
    <w:qFormat/>
    <w:rsid w:val="007F0BE6"/>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F0BE6"/>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6FF5F1-DC5D-4AAE-A4B8-C8E7E7981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2</Pages>
  <Words>375</Words>
  <Characters>2143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Pendle</dc:creator>
  <cp:keywords/>
  <dc:description/>
  <cp:lastModifiedBy>Katie Pendle</cp:lastModifiedBy>
  <cp:revision>8</cp:revision>
  <dcterms:created xsi:type="dcterms:W3CDTF">2020-07-06T14:36:00Z</dcterms:created>
  <dcterms:modified xsi:type="dcterms:W3CDTF">2020-07-11T07:14:00Z</dcterms:modified>
</cp:coreProperties>
</file>